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132C" w14:textId="66F99B6B" w:rsidR="003073EB" w:rsidRPr="00884D05" w:rsidRDefault="003073EB" w:rsidP="003073EB">
      <w:pPr>
        <w:rPr>
          <w:b/>
          <w:sz w:val="28"/>
          <w:szCs w:val="28"/>
        </w:rPr>
      </w:pPr>
      <w:r w:rsidRPr="00884D05">
        <w:rPr>
          <w:sz w:val="28"/>
          <w:szCs w:val="28"/>
        </w:rPr>
        <w:t xml:space="preserve">Программа </w:t>
      </w:r>
      <w:r w:rsidR="00425A49">
        <w:rPr>
          <w:sz w:val="28"/>
          <w:szCs w:val="28"/>
        </w:rPr>
        <w:t>обучения</w:t>
      </w:r>
      <w:r w:rsidRPr="00884D05">
        <w:rPr>
          <w:sz w:val="28"/>
          <w:szCs w:val="28"/>
        </w:rPr>
        <w:t xml:space="preserve"> </w:t>
      </w:r>
      <w:r w:rsidRPr="007B4245">
        <w:rPr>
          <w:b/>
          <w:sz w:val="28"/>
          <w:szCs w:val="28"/>
        </w:rPr>
        <w:t>«Имитационное моделирование, функционально-стоимостной анализ с использованием программного продукта «Business Studio»</w:t>
      </w:r>
    </w:p>
    <w:p w14:paraId="6F216D6D" w14:textId="77777777" w:rsidR="003073EB" w:rsidRDefault="003073EB" w:rsidP="003073EB">
      <w:pPr>
        <w:shd w:val="clear" w:color="auto" w:fill="FFFFFF"/>
        <w:rPr>
          <w:b/>
          <w:bCs/>
          <w:color w:val="1E1E1E"/>
          <w:sz w:val="23"/>
          <w:szCs w:val="23"/>
        </w:rPr>
      </w:pPr>
    </w:p>
    <w:p w14:paraId="30CEF5A8" w14:textId="77777777" w:rsidR="003073EB" w:rsidRPr="006138D2" w:rsidRDefault="003073EB" w:rsidP="003073EB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6138D2">
        <w:rPr>
          <w:b/>
          <w:bCs/>
          <w:sz w:val="24"/>
          <w:szCs w:val="24"/>
        </w:rPr>
        <w:t xml:space="preserve">Применение методики </w:t>
      </w:r>
      <w:r>
        <w:rPr>
          <w:b/>
          <w:bCs/>
          <w:sz w:val="24"/>
          <w:szCs w:val="24"/>
        </w:rPr>
        <w:t>и</w:t>
      </w:r>
      <w:r w:rsidRPr="007B4245">
        <w:rPr>
          <w:b/>
          <w:bCs/>
          <w:sz w:val="24"/>
          <w:szCs w:val="24"/>
        </w:rPr>
        <w:t>митационно</w:t>
      </w:r>
      <w:r>
        <w:rPr>
          <w:b/>
          <w:bCs/>
          <w:sz w:val="24"/>
          <w:szCs w:val="24"/>
        </w:rPr>
        <w:t>го</w:t>
      </w:r>
      <w:r w:rsidRPr="007B4245">
        <w:rPr>
          <w:b/>
          <w:bCs/>
          <w:sz w:val="24"/>
          <w:szCs w:val="24"/>
        </w:rPr>
        <w:t xml:space="preserve"> моделировани</w:t>
      </w:r>
      <w:r>
        <w:rPr>
          <w:b/>
          <w:bCs/>
          <w:sz w:val="24"/>
          <w:szCs w:val="24"/>
        </w:rPr>
        <w:t>я и</w:t>
      </w:r>
      <w:r w:rsidRPr="007B4245">
        <w:rPr>
          <w:b/>
          <w:bCs/>
          <w:sz w:val="24"/>
          <w:szCs w:val="24"/>
        </w:rPr>
        <w:t xml:space="preserve"> </w:t>
      </w:r>
      <w:r w:rsidRPr="006138D2">
        <w:rPr>
          <w:b/>
          <w:bCs/>
          <w:sz w:val="24"/>
          <w:szCs w:val="24"/>
        </w:rPr>
        <w:t>функционально-стоимостного анализа для расчета численности структурных подразделе</w:t>
      </w:r>
      <w:r>
        <w:rPr>
          <w:b/>
          <w:bCs/>
          <w:sz w:val="24"/>
          <w:szCs w:val="24"/>
        </w:rPr>
        <w:t>ний и затрат на бизнес-процессы</w:t>
      </w:r>
    </w:p>
    <w:p w14:paraId="0EB30BB2" w14:textId="77777777" w:rsidR="003073EB" w:rsidRPr="005F1404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F1404">
        <w:rPr>
          <w:sz w:val="24"/>
          <w:szCs w:val="24"/>
        </w:rPr>
        <w:t>Подходы к оптимизации деятельности. Системная оптимизация «сверху», технологическая оптимизация «снизу»</w:t>
      </w:r>
    </w:p>
    <w:p w14:paraId="05D46118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Принципы ФСА</w:t>
      </w:r>
    </w:p>
    <w:p w14:paraId="3F9D7663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Логика выполнения расчета затрат на бизнес-процессы</w:t>
      </w:r>
    </w:p>
    <w:p w14:paraId="16D3954D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Исходные данные для расчета затрат на БП</w:t>
      </w:r>
    </w:p>
    <w:p w14:paraId="4E135C93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 xml:space="preserve">Форма сбора исходных данных (шаблон) </w:t>
      </w:r>
    </w:p>
    <w:p w14:paraId="57D356AE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Инструкция по загрузке данных в программное обеспечение</w:t>
      </w:r>
    </w:p>
    <w:p w14:paraId="61B144E6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Этапы имитационного моделирования</w:t>
      </w:r>
    </w:p>
    <w:p w14:paraId="68AD16C6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Расчет стоимости процесса</w:t>
      </w:r>
    </w:p>
    <w:p w14:paraId="534FA75C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Формулы расчета затрат на БП</w:t>
      </w:r>
    </w:p>
    <w:p w14:paraId="31D450CF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Направления использования информации по затратам процессов</w:t>
      </w:r>
    </w:p>
    <w:p w14:paraId="392CED9E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Возможные направления оптимизации бизнес-процесса (пример)</w:t>
      </w:r>
    </w:p>
    <w:p w14:paraId="0BA486C4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Варианты оптимизации бизнес-процесса (пример)</w:t>
      </w:r>
    </w:p>
    <w:p w14:paraId="41D2C1CE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HTML-навигатор (исходные данные для ФСА)</w:t>
      </w:r>
    </w:p>
    <w:p w14:paraId="4D61C2F1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HTML-навигатор (показатели результативности)</w:t>
      </w:r>
    </w:p>
    <w:p w14:paraId="3A807FDA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HTML-навигатор (показатели затрат)</w:t>
      </w:r>
    </w:p>
    <w:p w14:paraId="6EB5A20A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Расчет численности работников подразделения</w:t>
      </w:r>
    </w:p>
    <w:p w14:paraId="49163D4A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Требования к модели бизнес-процессов для расчета численности работников Подразделений</w:t>
      </w:r>
    </w:p>
    <w:p w14:paraId="753A09D6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Исходные данные для расчета рекомендуемой численности</w:t>
      </w:r>
    </w:p>
    <w:p w14:paraId="4E983B4C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 xml:space="preserve">Форма сбора исходных данных (шаблон) </w:t>
      </w:r>
    </w:p>
    <w:p w14:paraId="4127A375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Методы, применяемые при расчете рекомендуемой численности</w:t>
      </w:r>
    </w:p>
    <w:p w14:paraId="28B698F8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Электронная таблица расчета рекомендуемой численности</w:t>
      </w:r>
    </w:p>
    <w:p w14:paraId="0017374B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Расчет поправочного коэффициента</w:t>
      </w:r>
    </w:p>
    <w:p w14:paraId="15B0D984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Этапы деятельности по расчету численности работников Подразделения</w:t>
      </w:r>
    </w:p>
    <w:p w14:paraId="3C95694F" w14:textId="77777777" w:rsidR="003073EB" w:rsidRPr="006138D2" w:rsidRDefault="003073EB" w:rsidP="003073E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138D2">
        <w:rPr>
          <w:sz w:val="24"/>
          <w:szCs w:val="24"/>
        </w:rPr>
        <w:t>Содержание методики по расчету численности работников подразделений</w:t>
      </w:r>
    </w:p>
    <w:p w14:paraId="4AF5C05A" w14:textId="77777777" w:rsidR="003073EB" w:rsidRPr="007B4245" w:rsidRDefault="003073EB" w:rsidP="003073E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24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</w:p>
    <w:p w14:paraId="50E11D5A" w14:textId="77777777" w:rsidR="003073EB" w:rsidRDefault="003073EB" w:rsidP="003073E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FEBAC" w14:textId="77777777" w:rsidR="003073EB" w:rsidRPr="007B4245" w:rsidRDefault="003073EB" w:rsidP="003073E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Имитационное моделирование: </w:t>
      </w:r>
    </w:p>
    <w:p w14:paraId="3471077E" w14:textId="77777777" w:rsidR="003073EB" w:rsidRPr="00D308AD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7C92">
        <w:rPr>
          <w:sz w:val="24"/>
          <w:szCs w:val="24"/>
        </w:rPr>
        <w:t>Введение в терминологию</w:t>
      </w:r>
      <w:r>
        <w:rPr>
          <w:sz w:val="24"/>
          <w:szCs w:val="24"/>
        </w:rPr>
        <w:t>;</w:t>
      </w:r>
    </w:p>
    <w:p w14:paraId="6F3936BA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Моделирование правил возникновения стартовых событий. Понятие «распределение вероятности»;</w:t>
      </w:r>
    </w:p>
    <w:p w14:paraId="00F56221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Ресурсы: материальные, временные и постоянный расход;</w:t>
      </w:r>
    </w:p>
    <w:p w14:paraId="60C23679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Моделирование использования временных и материальных ресурсов;</w:t>
      </w:r>
    </w:p>
    <w:p w14:paraId="15B0996D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Запуск имитации и анализ полученных данных;</w:t>
      </w:r>
    </w:p>
    <w:p w14:paraId="32FAA4E5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Анализ статистических данных по классу временных ресурсов;</w:t>
      </w:r>
    </w:p>
    <w:p w14:paraId="5494A4CE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Понятие переменной, глобальные и локальные переменные;</w:t>
      </w:r>
    </w:p>
    <w:p w14:paraId="658354D7" w14:textId="77777777" w:rsidR="003073EB" w:rsidRPr="00DE549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E549B">
        <w:rPr>
          <w:sz w:val="24"/>
          <w:szCs w:val="24"/>
        </w:rPr>
        <w:t xml:space="preserve">Моделирование связи между процессами </w:t>
      </w:r>
      <w:r>
        <w:rPr>
          <w:sz w:val="24"/>
          <w:szCs w:val="24"/>
        </w:rPr>
        <w:t>при помощи событий;</w:t>
      </w:r>
    </w:p>
    <w:p w14:paraId="7A5AAC6B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Анализ потребления материальных ресурсов;</w:t>
      </w:r>
    </w:p>
    <w:p w14:paraId="03958FCB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Анализ хронологии выполнения операций и процессов;</w:t>
      </w:r>
    </w:p>
    <w:p w14:paraId="1BBA093C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Анализ статистических данных по операциям одного класса;</w:t>
      </w:r>
    </w:p>
    <w:p w14:paraId="4B00F5E6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Анализ статистических данных по процессам одного класса;</w:t>
      </w:r>
    </w:p>
    <w:p w14:paraId="7EE64DBF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</w:t>
      </w:r>
      <w:r w:rsidRPr="001B7C92">
        <w:rPr>
          <w:sz w:val="24"/>
          <w:szCs w:val="24"/>
        </w:rPr>
        <w:t>ехнология проведения им</w:t>
      </w:r>
      <w:r>
        <w:rPr>
          <w:sz w:val="24"/>
          <w:szCs w:val="24"/>
        </w:rPr>
        <w:t xml:space="preserve">итационного моделирования </w:t>
      </w:r>
      <w:r w:rsidRPr="001B7C92">
        <w:rPr>
          <w:sz w:val="24"/>
          <w:szCs w:val="24"/>
        </w:rPr>
        <w:t>в Business Studio;</w:t>
      </w:r>
    </w:p>
    <w:p w14:paraId="64418661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Имитация группы процессов;</w:t>
      </w:r>
    </w:p>
    <w:p w14:paraId="40CD29F4" w14:textId="77777777" w:rsidR="003073EB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Настройка движка имитации;</w:t>
      </w:r>
    </w:p>
    <w:p w14:paraId="19CF5301" w14:textId="77777777" w:rsidR="003073EB" w:rsidRPr="001B7C92" w:rsidRDefault="003073EB" w:rsidP="003073E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имитации.</w:t>
      </w:r>
    </w:p>
    <w:p w14:paraId="34430948" w14:textId="77777777" w:rsidR="00EE4E5B" w:rsidRDefault="00EE4E5B"/>
    <w:sectPr w:rsidR="00E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C1"/>
    <w:multiLevelType w:val="multilevel"/>
    <w:tmpl w:val="658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C4FA1"/>
    <w:multiLevelType w:val="multilevel"/>
    <w:tmpl w:val="0EF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750836">
    <w:abstractNumId w:val="1"/>
  </w:num>
  <w:num w:numId="2" w16cid:durableId="47483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EB"/>
    <w:rsid w:val="003073EB"/>
    <w:rsid w:val="0040306D"/>
    <w:rsid w:val="00425A49"/>
    <w:rsid w:val="00AE2E5F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E161"/>
  <w15:chartTrackingRefBased/>
  <w15:docId w15:val="{E96C8D56-604E-41A6-BD50-8A0E7C7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E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140210218441 Лозовицкий Владислав Игоревич</dc:creator>
  <cp:keywords/>
  <dc:description/>
  <cp:lastModifiedBy>140210218441 Лозовицкий Владислав Игоревич</cp:lastModifiedBy>
  <cp:revision>2</cp:revision>
  <dcterms:created xsi:type="dcterms:W3CDTF">2022-12-03T11:30:00Z</dcterms:created>
  <dcterms:modified xsi:type="dcterms:W3CDTF">2022-12-03T11:30:00Z</dcterms:modified>
</cp:coreProperties>
</file>